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71" w:rsidRPr="00B463F9" w:rsidRDefault="00760B71" w:rsidP="00760B7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63F9">
        <w:rPr>
          <w:rFonts w:ascii="Times New Roman" w:hAnsi="Times New Roman" w:cs="Times New Roman"/>
          <w:b/>
          <w:sz w:val="32"/>
          <w:szCs w:val="32"/>
          <w:lang w:val="ru-RU"/>
        </w:rPr>
        <w:t>2.5.</w:t>
      </w:r>
      <w:r w:rsidRPr="00B463F9">
        <w:rPr>
          <w:rFonts w:ascii="Times New Roman" w:hAnsi="Times New Roman" w:cs="Times New Roman"/>
          <w:b/>
          <w:sz w:val="32"/>
          <w:szCs w:val="32"/>
          <w:lang w:val="ru-RU"/>
        </w:rPr>
        <w:tab/>
        <w:t>Работа с отдельными категориями избирателей</w:t>
      </w:r>
    </w:p>
    <w:p w:rsidR="00760B71" w:rsidRPr="00760B71" w:rsidRDefault="00760B71" w:rsidP="00760B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0B71" w:rsidRPr="00760B71" w:rsidRDefault="00760B71" w:rsidP="00760B71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B71">
        <w:rPr>
          <w:rFonts w:ascii="Times New Roman" w:hAnsi="Times New Roman" w:cs="Times New Roman"/>
          <w:sz w:val="28"/>
          <w:szCs w:val="28"/>
          <w:lang w:val="ru-RU"/>
        </w:rPr>
        <w:t>Участковая избирательная комиссия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учитывать особенности ор</w:t>
      </w:r>
      <w:r w:rsidRPr="00760B71">
        <w:rPr>
          <w:rFonts w:ascii="Times New Roman" w:hAnsi="Times New Roman" w:cs="Times New Roman"/>
          <w:sz w:val="28"/>
          <w:szCs w:val="28"/>
          <w:lang w:val="ru-RU"/>
        </w:rPr>
        <w:t>ганизации работы с отдельными категориями избирателей в случае, если они голосуют на избирательном участке.</w:t>
      </w:r>
    </w:p>
    <w:p w:rsidR="00B463F9" w:rsidRDefault="00760B71" w:rsidP="00760B71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B71">
        <w:rPr>
          <w:rFonts w:ascii="Times New Roman" w:hAnsi="Times New Roman" w:cs="Times New Roman"/>
          <w:sz w:val="28"/>
          <w:szCs w:val="28"/>
          <w:lang w:val="ru-RU"/>
        </w:rPr>
        <w:t xml:space="preserve">Условно можно определить следующие </w:t>
      </w:r>
      <w:r w:rsidRPr="00B463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отдельные направления работы: </w:t>
      </w:r>
    </w:p>
    <w:p w:rsidR="00B463F9" w:rsidRPr="00B463F9" w:rsidRDefault="00760B71" w:rsidP="00B463F9">
      <w:pPr>
        <w:pStyle w:val="a5"/>
        <w:numPr>
          <w:ilvl w:val="0"/>
          <w:numId w:val="3"/>
        </w:numPr>
        <w:spacing w:after="240"/>
        <w:ind w:left="11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3F9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избирательных прав граждан с инвалидностью; </w:t>
      </w:r>
    </w:p>
    <w:p w:rsidR="00760B71" w:rsidRPr="00B463F9" w:rsidRDefault="00760B71" w:rsidP="00B463F9">
      <w:pPr>
        <w:pStyle w:val="a5"/>
        <w:numPr>
          <w:ilvl w:val="0"/>
          <w:numId w:val="3"/>
        </w:numPr>
        <w:spacing w:after="240"/>
        <w:ind w:left="11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3F9">
        <w:rPr>
          <w:rFonts w:ascii="Times New Roman" w:hAnsi="Times New Roman" w:cs="Times New Roman"/>
          <w:sz w:val="28"/>
          <w:szCs w:val="28"/>
          <w:lang w:val="ru-RU"/>
        </w:rPr>
        <w:t>обеспечение избирательных прав военнослужащих;</w:t>
      </w:r>
    </w:p>
    <w:p w:rsidR="00760B71" w:rsidRPr="00B463F9" w:rsidRDefault="00760B71" w:rsidP="00B463F9">
      <w:pPr>
        <w:pStyle w:val="a5"/>
        <w:numPr>
          <w:ilvl w:val="0"/>
          <w:numId w:val="3"/>
        </w:numPr>
        <w:spacing w:after="240"/>
        <w:ind w:left="11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3F9">
        <w:rPr>
          <w:rFonts w:ascii="Times New Roman" w:hAnsi="Times New Roman" w:cs="Times New Roman"/>
          <w:sz w:val="28"/>
          <w:szCs w:val="28"/>
          <w:lang w:val="ru-RU"/>
        </w:rPr>
        <w:t>обеспечение избирательных прав граждан, находящихся в местах временного пребывания.</w:t>
      </w:r>
    </w:p>
    <w:p w:rsidR="00760B71" w:rsidRPr="00760B71" w:rsidRDefault="00760B71" w:rsidP="00760B71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B71">
        <w:rPr>
          <w:rFonts w:ascii="Times New Roman" w:hAnsi="Times New Roman" w:cs="Times New Roman"/>
          <w:sz w:val="28"/>
          <w:szCs w:val="28"/>
          <w:lang w:val="ru-RU"/>
        </w:rPr>
        <w:t>В целях наиболее полного получения информа</w:t>
      </w:r>
      <w:r>
        <w:rPr>
          <w:rFonts w:ascii="Times New Roman" w:hAnsi="Times New Roman" w:cs="Times New Roman"/>
          <w:sz w:val="28"/>
          <w:szCs w:val="28"/>
          <w:lang w:val="ru-RU"/>
        </w:rPr>
        <w:t>ции о голосующих избира</w:t>
      </w:r>
      <w:r w:rsidRPr="00760B71">
        <w:rPr>
          <w:rFonts w:ascii="Times New Roman" w:hAnsi="Times New Roman" w:cs="Times New Roman"/>
          <w:sz w:val="28"/>
          <w:szCs w:val="28"/>
          <w:lang w:val="ru-RU"/>
        </w:rPr>
        <w:t>телях, а также организации их информирования (передачи информационных материалов, полученных из вышестоящей комиссии) необходимо установить взаимодействие с руководителями обществ инвалидов, органами соцзащиты, командирами воинских частей, руководителями организаций, где избиратели временно пребывают.</w:t>
      </w:r>
    </w:p>
    <w:p w:rsidR="00760B71" w:rsidRPr="00760B71" w:rsidRDefault="00760B71" w:rsidP="00760B71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B71">
        <w:rPr>
          <w:rFonts w:ascii="Times New Roman" w:hAnsi="Times New Roman" w:cs="Times New Roman"/>
          <w:sz w:val="28"/>
          <w:szCs w:val="28"/>
          <w:lang w:val="ru-RU"/>
        </w:rPr>
        <w:t xml:space="preserve">Отдельное внимание уделяется подготовительной работе по вопросам обеспечения избирательных прав граждан с </w:t>
      </w:r>
      <w:r>
        <w:rPr>
          <w:rFonts w:ascii="Times New Roman" w:hAnsi="Times New Roman" w:cs="Times New Roman"/>
          <w:sz w:val="28"/>
          <w:szCs w:val="28"/>
          <w:lang w:val="ru-RU"/>
        </w:rPr>
        <w:t>инвалидностью. Эта работа вклю</w:t>
      </w:r>
      <w:r w:rsidRPr="00760B71">
        <w:rPr>
          <w:rFonts w:ascii="Times New Roman" w:hAnsi="Times New Roman" w:cs="Times New Roman"/>
          <w:sz w:val="28"/>
          <w:szCs w:val="28"/>
          <w:lang w:val="ru-RU"/>
        </w:rPr>
        <w:t>чает в себя:</w:t>
      </w:r>
    </w:p>
    <w:p w:rsidR="00760B71" w:rsidRPr="00760B71" w:rsidRDefault="00760B71" w:rsidP="00760B71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B71">
        <w:rPr>
          <w:rFonts w:ascii="Times New Roman" w:hAnsi="Times New Roman" w:cs="Times New Roman"/>
          <w:sz w:val="28"/>
          <w:szCs w:val="28"/>
          <w:lang w:val="ru-RU"/>
        </w:rPr>
        <w:t>прием заявлений (устных обращений) избирателей о предоставлении им возможности проголосовать вне помещения для голосования;</w:t>
      </w:r>
    </w:p>
    <w:p w:rsidR="00893728" w:rsidRPr="00760B71" w:rsidRDefault="00760B71" w:rsidP="00760B71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B71">
        <w:rPr>
          <w:rFonts w:ascii="Times New Roman" w:hAnsi="Times New Roman" w:cs="Times New Roman"/>
          <w:sz w:val="28"/>
          <w:szCs w:val="28"/>
          <w:lang w:val="ru-RU"/>
        </w:rPr>
        <w:t>подготовку помещения участковой избирательной комиссии в целях его доступности гражданам с инвалидностью (обеспечение, при необходимости, специальным технологическим оборудованием, увеличительными стеклами (лупами), дополнительным освещением, тра</w:t>
      </w:r>
      <w:r>
        <w:rPr>
          <w:rFonts w:ascii="Times New Roman" w:hAnsi="Times New Roman" w:cs="Times New Roman"/>
          <w:sz w:val="28"/>
          <w:szCs w:val="28"/>
          <w:lang w:val="ru-RU"/>
        </w:rPr>
        <w:t>фаретами для заполнения избира</w:t>
      </w:r>
      <w:r w:rsidRPr="00760B71">
        <w:rPr>
          <w:rFonts w:ascii="Times New Roman" w:hAnsi="Times New Roman" w:cs="Times New Roman"/>
          <w:sz w:val="28"/>
          <w:szCs w:val="28"/>
          <w:lang w:val="ru-RU"/>
        </w:rPr>
        <w:t>тельных бюллетеней), проработка вопроса о необходимости дежурства в день голосования социальных работников, волонтеров, лиц, владеющих жестовым языком, и т.д.</w:t>
      </w:r>
    </w:p>
    <w:sectPr w:rsidR="00893728" w:rsidRPr="00760B71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1CE"/>
    <w:multiLevelType w:val="multilevel"/>
    <w:tmpl w:val="EEBC6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31F20"/>
      </w:rPr>
    </w:lvl>
    <w:lvl w:ilvl="1">
      <w:start w:val="5"/>
      <w:numFmt w:val="decimal"/>
      <w:lvlText w:val="%1.%2."/>
      <w:lvlJc w:val="left"/>
      <w:pPr>
        <w:ind w:left="2764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4808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7212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9616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166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064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6468" w:hanging="216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512" w:hanging="2160"/>
      </w:pPr>
      <w:rPr>
        <w:rFonts w:hint="default"/>
        <w:color w:val="231F20"/>
      </w:rPr>
    </w:lvl>
  </w:abstractNum>
  <w:abstractNum w:abstractNumId="1">
    <w:nsid w:val="260B2109"/>
    <w:multiLevelType w:val="hybridMultilevel"/>
    <w:tmpl w:val="17FEEA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72E3F3C"/>
    <w:multiLevelType w:val="multilevel"/>
    <w:tmpl w:val="79B6C018"/>
    <w:lvl w:ilvl="0">
      <w:start w:val="2"/>
      <w:numFmt w:val="decimal"/>
      <w:lvlText w:val="%1"/>
      <w:lvlJc w:val="left"/>
      <w:pPr>
        <w:ind w:left="2760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54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2">
      <w:start w:val="1"/>
      <w:numFmt w:val="decimal"/>
      <w:lvlText w:val="%3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4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C40C71"/>
    <w:rsid w:val="00760B71"/>
    <w:rsid w:val="008162E4"/>
    <w:rsid w:val="00893728"/>
    <w:rsid w:val="00B463F9"/>
    <w:rsid w:val="00C4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40C71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C7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40C71"/>
    <w:rPr>
      <w:rFonts w:ascii="Palatino Linotype" w:eastAsia="Palatino Linotype" w:hAnsi="Palatino Linotype" w:cs="Palatino Linotype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C40C71"/>
    <w:pPr>
      <w:spacing w:before="30"/>
      <w:ind w:left="95" w:hanging="543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C40C71"/>
    <w:pPr>
      <w:ind w:left="113"/>
      <w:jc w:val="both"/>
      <w:outlineLvl w:val="4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4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2016-08-09T08:16:00Z</dcterms:created>
  <dcterms:modified xsi:type="dcterms:W3CDTF">2016-08-09T08:19:00Z</dcterms:modified>
</cp:coreProperties>
</file>