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7A" w:rsidRPr="00687551" w:rsidRDefault="009A487A" w:rsidP="00FC32E0">
      <w:pPr>
        <w:spacing w:before="41"/>
        <w:ind w:right="111"/>
        <w:jc w:val="right"/>
        <w:rPr>
          <w:i/>
          <w:sz w:val="20"/>
          <w:lang w:val="ru-RU"/>
        </w:rPr>
      </w:pPr>
      <w:r w:rsidRPr="00687551">
        <w:rPr>
          <w:i/>
          <w:color w:val="231F20"/>
          <w:w w:val="95"/>
          <w:sz w:val="20"/>
          <w:lang w:val="ru-RU"/>
        </w:rPr>
        <w:t>Образец</w:t>
      </w:r>
    </w:p>
    <w:p w:rsidR="009A487A" w:rsidRPr="00687551" w:rsidRDefault="009A487A" w:rsidP="009A487A">
      <w:pPr>
        <w:pStyle w:val="a3"/>
        <w:spacing w:before="6"/>
        <w:jc w:val="center"/>
        <w:rPr>
          <w:i/>
          <w:sz w:val="24"/>
          <w:lang w:val="ru-RU"/>
        </w:rPr>
      </w:pPr>
    </w:p>
    <w:p w:rsidR="009A487A" w:rsidRPr="00687551" w:rsidRDefault="009A487A" w:rsidP="009A487A">
      <w:pPr>
        <w:spacing w:before="64"/>
        <w:jc w:val="center"/>
        <w:rPr>
          <w:rFonts w:ascii="Times New Roman" w:hAnsi="Times New Roman"/>
          <w:b/>
          <w:sz w:val="28"/>
          <w:lang w:val="ru-RU"/>
        </w:rPr>
      </w:pPr>
      <w:r w:rsidRPr="00687551">
        <w:rPr>
          <w:rFonts w:ascii="Times New Roman" w:hAnsi="Times New Roman"/>
          <w:b/>
          <w:color w:val="231F20"/>
          <w:sz w:val="28"/>
          <w:lang w:val="ru-RU"/>
        </w:rPr>
        <w:t>Титульный лист отдельной книги списка избирателей</w:t>
      </w:r>
    </w:p>
    <w:p w:rsidR="009A487A" w:rsidRPr="00687551" w:rsidRDefault="009A487A" w:rsidP="009A487A">
      <w:pPr>
        <w:pStyle w:val="a3"/>
        <w:spacing w:before="6"/>
        <w:jc w:val="center"/>
        <w:rPr>
          <w:rFonts w:ascii="Times New Roman"/>
          <w:b/>
          <w:sz w:val="16"/>
          <w:lang w:val="ru-RU"/>
        </w:rPr>
      </w:pPr>
    </w:p>
    <w:p w:rsidR="009A487A" w:rsidRPr="009A487A" w:rsidRDefault="009A487A" w:rsidP="009A487A">
      <w:pPr>
        <w:tabs>
          <w:tab w:val="left" w:pos="2241"/>
        </w:tabs>
        <w:spacing w:before="64"/>
        <w:ind w:right="112"/>
        <w:jc w:val="right"/>
        <w:rPr>
          <w:rFonts w:ascii="Times New Roman" w:hAnsi="Times New Roman"/>
          <w:sz w:val="28"/>
        </w:rPr>
      </w:pPr>
      <w:r w:rsidRPr="00687551">
        <w:rPr>
          <w:rFonts w:ascii="Times New Roman" w:hAnsi="Times New Roman"/>
          <w:b/>
          <w:color w:val="231F20"/>
          <w:sz w:val="28"/>
          <w:lang w:val="ru-RU"/>
        </w:rPr>
        <w:t>Экземпляр</w:t>
      </w:r>
      <w:r w:rsidRPr="00687551">
        <w:rPr>
          <w:rFonts w:ascii="Times New Roman" w:hAnsi="Times New Roman"/>
          <w:b/>
          <w:color w:val="231F20"/>
          <w:spacing w:val="-5"/>
          <w:sz w:val="28"/>
          <w:lang w:val="ru-RU"/>
        </w:rPr>
        <w:t xml:space="preserve"> </w:t>
      </w:r>
      <w:r w:rsidRPr="00687551">
        <w:rPr>
          <w:rFonts w:ascii="Times New Roman" w:hAnsi="Times New Roman"/>
          <w:b/>
          <w:color w:val="231F20"/>
          <w:sz w:val="28"/>
          <w:lang w:val="ru-RU"/>
        </w:rPr>
        <w:t>№</w:t>
      </w:r>
      <w:r>
        <w:rPr>
          <w:rFonts w:ascii="Times New Roman" w:hAnsi="Times New Roman"/>
          <w:b/>
          <w:color w:val="231F20"/>
          <w:sz w:val="28"/>
        </w:rPr>
        <w:t>___</w:t>
      </w:r>
    </w:p>
    <w:p w:rsidR="009A487A" w:rsidRPr="00687551" w:rsidRDefault="009A487A" w:rsidP="009A487A">
      <w:pPr>
        <w:tabs>
          <w:tab w:val="left" w:pos="13391"/>
          <w:tab w:val="left" w:pos="14225"/>
        </w:tabs>
        <w:spacing w:before="14"/>
        <w:jc w:val="right"/>
        <w:rPr>
          <w:rFonts w:ascii="Times New Roman" w:hAnsi="Times New Roman"/>
          <w:b/>
          <w:sz w:val="16"/>
          <w:lang w:val="ru-RU"/>
        </w:rPr>
      </w:pPr>
      <w:r w:rsidRPr="00687551">
        <w:rPr>
          <w:rFonts w:ascii="Times New Roman" w:hAnsi="Times New Roman"/>
          <w:b/>
          <w:color w:val="231F20"/>
          <w:sz w:val="28"/>
          <w:lang w:val="ru-RU"/>
        </w:rPr>
        <w:t>Книга №</w:t>
      </w:r>
      <w:r>
        <w:rPr>
          <w:rFonts w:ascii="Times New Roman" w:hAnsi="Times New Roman"/>
          <w:color w:val="231F20"/>
          <w:sz w:val="28"/>
          <w:u w:val="single" w:color="221E1F"/>
        </w:rPr>
        <w:t>___</w:t>
      </w:r>
      <w:proofErr w:type="gramStart"/>
      <w:r w:rsidRPr="00687551">
        <w:rPr>
          <w:rFonts w:ascii="Times New Roman" w:hAnsi="Times New Roman"/>
          <w:b/>
          <w:color w:val="231F20"/>
          <w:sz w:val="28"/>
          <w:lang w:val="ru-RU"/>
        </w:rPr>
        <w:t>из</w:t>
      </w:r>
      <w:proofErr w:type="gramEnd"/>
      <w:r w:rsidRPr="00687551">
        <w:rPr>
          <w:rFonts w:ascii="Times New Roman" w:hAnsi="Times New Roman"/>
          <w:color w:val="231F20"/>
          <w:sz w:val="28"/>
          <w:u w:val="single" w:color="221E1F"/>
          <w:lang w:val="ru-RU"/>
        </w:rPr>
        <w:t xml:space="preserve"> </w:t>
      </w:r>
      <w:r>
        <w:rPr>
          <w:rFonts w:ascii="Times New Roman" w:hAnsi="Times New Roman"/>
          <w:color w:val="231F20"/>
          <w:sz w:val="28"/>
          <w:u w:val="single" w:color="221E1F"/>
        </w:rPr>
        <w:t>____</w:t>
      </w:r>
      <w:r w:rsidRPr="00687551">
        <w:rPr>
          <w:rFonts w:ascii="Times New Roman" w:hAnsi="Times New Roman"/>
          <w:b/>
          <w:color w:val="231F20"/>
          <w:position w:val="9"/>
          <w:sz w:val="16"/>
          <w:lang w:val="ru-RU"/>
        </w:rPr>
        <w:t>*</w:t>
      </w:r>
    </w:p>
    <w:p w:rsidR="009A487A" w:rsidRPr="00687551" w:rsidRDefault="009A487A" w:rsidP="009A487A">
      <w:pPr>
        <w:pStyle w:val="a3"/>
        <w:jc w:val="center"/>
        <w:rPr>
          <w:rFonts w:ascii="Times New Roman"/>
          <w:b/>
          <w:sz w:val="28"/>
          <w:lang w:val="ru-RU"/>
        </w:rPr>
      </w:pPr>
    </w:p>
    <w:p w:rsidR="009A487A" w:rsidRPr="00687551" w:rsidRDefault="009A487A" w:rsidP="009A487A">
      <w:pPr>
        <w:pStyle w:val="a3"/>
        <w:jc w:val="center"/>
        <w:rPr>
          <w:rFonts w:ascii="Times New Roman"/>
          <w:b/>
          <w:sz w:val="40"/>
          <w:lang w:val="ru-RU"/>
        </w:rPr>
      </w:pPr>
    </w:p>
    <w:p w:rsidR="009A487A" w:rsidRPr="00687551" w:rsidRDefault="009A487A" w:rsidP="009A487A">
      <w:pPr>
        <w:pStyle w:val="Heading2"/>
        <w:spacing w:before="0" w:line="249" w:lineRule="auto"/>
        <w:ind w:left="0" w:right="1227"/>
        <w:rPr>
          <w:lang w:val="ru-RU"/>
        </w:rPr>
      </w:pPr>
      <w:r w:rsidRPr="00687551">
        <w:rPr>
          <w:color w:val="231F20"/>
          <w:lang w:val="ru-RU"/>
        </w:rPr>
        <w:t xml:space="preserve">ВЫБОРЫ </w:t>
      </w:r>
      <w:proofErr w:type="gramStart"/>
      <w:r w:rsidRPr="00687551">
        <w:rPr>
          <w:color w:val="231F20"/>
          <w:spacing w:val="-5"/>
          <w:lang w:val="ru-RU"/>
        </w:rPr>
        <w:t xml:space="preserve">ДЕПУТАТОВ </w:t>
      </w:r>
      <w:r w:rsidRPr="00687551">
        <w:rPr>
          <w:color w:val="231F20"/>
          <w:spacing w:val="-3"/>
          <w:lang w:val="ru-RU"/>
        </w:rPr>
        <w:t xml:space="preserve">ГОСУДАРСТВЕННОЙ </w:t>
      </w:r>
      <w:r w:rsidRPr="00687551">
        <w:rPr>
          <w:color w:val="231F20"/>
          <w:lang w:val="ru-RU"/>
        </w:rPr>
        <w:t xml:space="preserve">ДУМЫ </w:t>
      </w:r>
      <w:r w:rsidRPr="00687551">
        <w:rPr>
          <w:color w:val="231F20"/>
          <w:spacing w:val="-4"/>
          <w:lang w:val="ru-RU"/>
        </w:rPr>
        <w:t xml:space="preserve">ФЕДЕРАЛЬНОГО </w:t>
      </w:r>
      <w:r w:rsidRPr="00687551">
        <w:rPr>
          <w:color w:val="231F20"/>
          <w:spacing w:val="-5"/>
          <w:lang w:val="ru-RU"/>
        </w:rPr>
        <w:t xml:space="preserve">СОБРАНИЯ </w:t>
      </w:r>
      <w:r w:rsidRPr="00687551">
        <w:rPr>
          <w:color w:val="231F20"/>
          <w:lang w:val="ru-RU"/>
        </w:rPr>
        <w:t xml:space="preserve">РОССИЙСКОЙ </w:t>
      </w:r>
      <w:r w:rsidRPr="00687551">
        <w:rPr>
          <w:color w:val="231F20"/>
          <w:spacing w:val="-5"/>
          <w:lang w:val="ru-RU"/>
        </w:rPr>
        <w:t xml:space="preserve">ФЕДЕРАЦИИ </w:t>
      </w:r>
      <w:r w:rsidRPr="00687551">
        <w:rPr>
          <w:color w:val="231F20"/>
          <w:spacing w:val="-3"/>
          <w:lang w:val="ru-RU"/>
        </w:rPr>
        <w:t>СЕДЬМОГО СОЗЫВА</w:t>
      </w:r>
      <w:proofErr w:type="gramEnd"/>
    </w:p>
    <w:p w:rsidR="009A487A" w:rsidRPr="00687551" w:rsidRDefault="009A487A" w:rsidP="009A487A">
      <w:pPr>
        <w:pStyle w:val="a3"/>
        <w:spacing w:before="10"/>
        <w:jc w:val="center"/>
        <w:rPr>
          <w:rFonts w:ascii="Times New Roman"/>
          <w:b/>
          <w:sz w:val="27"/>
          <w:lang w:val="ru-RU"/>
        </w:rPr>
      </w:pPr>
      <w:r w:rsidRPr="00DB459A">
        <w:pict>
          <v:line id="_x0000_s1026" style="position:absolute;left:0;text-align:left;z-index:251660288;mso-wrap-distance-left:0;mso-wrap-distance-right:0;mso-position-horizontal-relative:page" from="335.3pt,18.5pt" to="495.3pt,18.5pt" strokecolor="#221e1f" strokeweight=".35561mm">
            <w10:wrap type="topAndBottom" anchorx="page"/>
          </v:line>
        </w:pict>
      </w:r>
    </w:p>
    <w:p w:rsidR="009A487A" w:rsidRPr="00687551" w:rsidRDefault="009A487A" w:rsidP="009A487A">
      <w:pPr>
        <w:spacing w:line="185" w:lineRule="exact"/>
        <w:ind w:hanging="284"/>
        <w:jc w:val="center"/>
        <w:rPr>
          <w:rFonts w:ascii="Times New Roman" w:hAnsi="Times New Roman"/>
          <w:i/>
          <w:sz w:val="20"/>
          <w:lang w:val="ru-RU"/>
        </w:rPr>
      </w:pPr>
      <w:r w:rsidRPr="00687551">
        <w:rPr>
          <w:rFonts w:ascii="Times New Roman" w:hAnsi="Times New Roman"/>
          <w:i/>
          <w:color w:val="231F20"/>
          <w:sz w:val="20"/>
          <w:lang w:val="ru-RU"/>
        </w:rPr>
        <w:t>(дата проведения выборов)</w:t>
      </w:r>
    </w:p>
    <w:p w:rsidR="009A487A" w:rsidRPr="00687551" w:rsidRDefault="009A487A" w:rsidP="009A487A">
      <w:pPr>
        <w:pStyle w:val="a3"/>
        <w:jc w:val="center"/>
        <w:rPr>
          <w:rFonts w:ascii="Times New Roman"/>
          <w:i/>
          <w:sz w:val="20"/>
          <w:lang w:val="ru-RU"/>
        </w:rPr>
      </w:pPr>
    </w:p>
    <w:p w:rsidR="009A487A" w:rsidRPr="00687551" w:rsidRDefault="009A487A" w:rsidP="009A487A">
      <w:pPr>
        <w:pStyle w:val="a3"/>
        <w:jc w:val="center"/>
        <w:rPr>
          <w:rFonts w:ascii="Times New Roman"/>
          <w:i/>
          <w:sz w:val="20"/>
          <w:lang w:val="ru-RU"/>
        </w:rPr>
      </w:pPr>
    </w:p>
    <w:p w:rsidR="009A487A" w:rsidRPr="00687551" w:rsidRDefault="009A487A" w:rsidP="009A487A">
      <w:pPr>
        <w:tabs>
          <w:tab w:val="left" w:pos="2391"/>
        </w:tabs>
        <w:spacing w:before="142"/>
        <w:jc w:val="center"/>
        <w:rPr>
          <w:rFonts w:ascii="Times New Roman" w:hAnsi="Times New Roman"/>
          <w:b/>
          <w:sz w:val="44"/>
          <w:lang w:val="ru-RU"/>
        </w:rPr>
      </w:pPr>
      <w:r w:rsidRPr="00687551">
        <w:rPr>
          <w:rFonts w:ascii="Times New Roman" w:hAnsi="Times New Roman"/>
          <w:b/>
          <w:color w:val="231F20"/>
          <w:sz w:val="44"/>
          <w:lang w:val="ru-RU"/>
        </w:rPr>
        <w:t>СПИСОК</w:t>
      </w:r>
      <w:r w:rsidRPr="00687551">
        <w:rPr>
          <w:rFonts w:ascii="Times New Roman" w:hAnsi="Times New Roman"/>
          <w:b/>
          <w:color w:val="231F20"/>
          <w:sz w:val="44"/>
          <w:lang w:val="ru-RU"/>
        </w:rPr>
        <w:tab/>
      </w:r>
      <w:r w:rsidRPr="00687551">
        <w:rPr>
          <w:rFonts w:ascii="Times New Roman" w:hAnsi="Times New Roman"/>
          <w:b/>
          <w:color w:val="231F20"/>
          <w:spacing w:val="-10"/>
          <w:sz w:val="44"/>
          <w:lang w:val="ru-RU"/>
        </w:rPr>
        <w:t>ИЗБИРАТЕЛЕЙ</w:t>
      </w:r>
    </w:p>
    <w:p w:rsidR="009A487A" w:rsidRPr="009A487A" w:rsidRDefault="009A487A" w:rsidP="009A487A">
      <w:pPr>
        <w:tabs>
          <w:tab w:val="left" w:pos="5146"/>
        </w:tabs>
        <w:spacing w:before="230"/>
        <w:jc w:val="center"/>
        <w:rPr>
          <w:rFonts w:ascii="Times New Roman" w:hAnsi="Times New Roman"/>
          <w:sz w:val="32"/>
        </w:rPr>
      </w:pPr>
      <w:r w:rsidRPr="00687551">
        <w:rPr>
          <w:rFonts w:ascii="Times New Roman" w:hAnsi="Times New Roman"/>
          <w:b/>
          <w:color w:val="231F20"/>
          <w:sz w:val="32"/>
          <w:lang w:val="ru-RU"/>
        </w:rPr>
        <w:t>по избирательному участку</w:t>
      </w:r>
      <w:r w:rsidRPr="00687551">
        <w:rPr>
          <w:rFonts w:ascii="Times New Roman" w:hAnsi="Times New Roman"/>
          <w:b/>
          <w:color w:val="231F20"/>
          <w:spacing w:val="-21"/>
          <w:sz w:val="32"/>
          <w:lang w:val="ru-RU"/>
        </w:rPr>
        <w:t xml:space="preserve"> </w:t>
      </w:r>
      <w:r w:rsidRPr="00687551">
        <w:rPr>
          <w:rFonts w:ascii="Times New Roman" w:hAnsi="Times New Roman"/>
          <w:b/>
          <w:color w:val="231F20"/>
          <w:sz w:val="32"/>
          <w:lang w:val="ru-RU"/>
        </w:rPr>
        <w:t>№</w:t>
      </w:r>
      <w:r>
        <w:rPr>
          <w:rFonts w:ascii="Times New Roman" w:hAnsi="Times New Roman"/>
          <w:b/>
          <w:color w:val="231F20"/>
          <w:sz w:val="32"/>
        </w:rPr>
        <w:t>_____</w:t>
      </w:r>
    </w:p>
    <w:p w:rsidR="009A487A" w:rsidRPr="00687551" w:rsidRDefault="009A487A" w:rsidP="009A487A">
      <w:pPr>
        <w:pStyle w:val="a3"/>
        <w:jc w:val="center"/>
        <w:rPr>
          <w:rFonts w:ascii="Times New Roman"/>
          <w:sz w:val="20"/>
          <w:lang w:val="ru-RU"/>
        </w:rPr>
      </w:pPr>
    </w:p>
    <w:p w:rsidR="009A487A" w:rsidRPr="00687551" w:rsidRDefault="009A487A" w:rsidP="009A487A">
      <w:pPr>
        <w:pStyle w:val="a3"/>
        <w:jc w:val="center"/>
        <w:rPr>
          <w:rFonts w:ascii="Times New Roman"/>
          <w:sz w:val="20"/>
          <w:lang w:val="ru-RU"/>
        </w:rPr>
      </w:pPr>
    </w:p>
    <w:p w:rsidR="009A487A" w:rsidRPr="00687551" w:rsidRDefault="009A487A" w:rsidP="009A487A">
      <w:pPr>
        <w:pStyle w:val="a3"/>
        <w:jc w:val="center"/>
        <w:rPr>
          <w:rFonts w:ascii="Times New Roman"/>
          <w:sz w:val="20"/>
          <w:lang w:val="ru-RU"/>
        </w:rPr>
      </w:pPr>
    </w:p>
    <w:p w:rsidR="009A487A" w:rsidRPr="00687551" w:rsidRDefault="009A487A" w:rsidP="009A487A">
      <w:pPr>
        <w:pStyle w:val="a3"/>
        <w:jc w:val="center"/>
        <w:rPr>
          <w:rFonts w:ascii="Times New Roman"/>
          <w:sz w:val="20"/>
          <w:lang w:val="ru-RU"/>
        </w:rPr>
      </w:pPr>
    </w:p>
    <w:p w:rsidR="009A487A" w:rsidRPr="00687551" w:rsidRDefault="009A487A" w:rsidP="009A487A">
      <w:pPr>
        <w:pStyle w:val="a3"/>
        <w:spacing w:before="11"/>
        <w:jc w:val="center"/>
        <w:rPr>
          <w:rFonts w:ascii="Times New Roman"/>
          <w:sz w:val="14"/>
          <w:lang w:val="ru-RU"/>
        </w:rPr>
      </w:pPr>
      <w:r w:rsidRPr="00DB459A">
        <w:pict>
          <v:line id="_x0000_s1027" style="position:absolute;left:0;text-align:left;z-index:251661312;mso-wrap-distance-left:0;mso-wrap-distance-right:0;mso-position-horizontal-relative:page" from="95.3pt,11.1pt" to="735.3pt,11.1pt" strokecolor="#221e1f" strokeweight=".35561mm">
            <w10:wrap type="topAndBottom" anchorx="page"/>
          </v:line>
        </w:pict>
      </w:r>
    </w:p>
    <w:p w:rsidR="009A487A" w:rsidRPr="00687551" w:rsidRDefault="009A487A" w:rsidP="009A487A">
      <w:pPr>
        <w:spacing w:line="185" w:lineRule="exact"/>
        <w:jc w:val="center"/>
        <w:rPr>
          <w:rFonts w:ascii="Times New Roman" w:hAnsi="Times New Roman"/>
          <w:i/>
          <w:sz w:val="20"/>
          <w:lang w:val="ru-RU"/>
        </w:rPr>
      </w:pPr>
      <w:proofErr w:type="gramStart"/>
      <w:r w:rsidRPr="00687551">
        <w:rPr>
          <w:rFonts w:ascii="Times New Roman" w:hAnsi="Times New Roman"/>
          <w:i/>
          <w:color w:val="231F20"/>
          <w:sz w:val="20"/>
          <w:lang w:val="ru-RU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9A487A" w:rsidRPr="00687551" w:rsidRDefault="009A487A" w:rsidP="009A487A">
      <w:pPr>
        <w:pStyle w:val="a3"/>
        <w:jc w:val="center"/>
        <w:rPr>
          <w:rFonts w:ascii="Times New Roman"/>
          <w:i/>
          <w:sz w:val="20"/>
          <w:lang w:val="ru-RU"/>
        </w:rPr>
      </w:pPr>
    </w:p>
    <w:p w:rsidR="009A487A" w:rsidRPr="00687551" w:rsidRDefault="009A487A" w:rsidP="009A487A">
      <w:pPr>
        <w:pStyle w:val="Heading2"/>
        <w:tabs>
          <w:tab w:val="left" w:pos="5806"/>
        </w:tabs>
        <w:spacing w:before="137"/>
        <w:ind w:left="0"/>
        <w:rPr>
          <w:lang w:val="ru-RU"/>
        </w:rPr>
      </w:pPr>
      <w:r w:rsidRPr="00687551">
        <w:rPr>
          <w:color w:val="231F20"/>
          <w:lang w:val="ru-RU"/>
        </w:rPr>
        <w:t>одномандатный избирательный</w:t>
      </w:r>
      <w:r w:rsidRPr="00687551">
        <w:rPr>
          <w:color w:val="231F20"/>
          <w:spacing w:val="-14"/>
          <w:lang w:val="ru-RU"/>
        </w:rPr>
        <w:t xml:space="preserve"> </w:t>
      </w:r>
      <w:r w:rsidRPr="00687551">
        <w:rPr>
          <w:color w:val="231F20"/>
          <w:lang w:val="ru-RU"/>
        </w:rPr>
        <w:t>округ</w:t>
      </w:r>
      <w:r w:rsidRPr="00687551">
        <w:rPr>
          <w:color w:val="231F20"/>
          <w:spacing w:val="-7"/>
          <w:lang w:val="ru-RU"/>
        </w:rPr>
        <w:t xml:space="preserve"> </w:t>
      </w:r>
      <w:r w:rsidRPr="00687551">
        <w:rPr>
          <w:color w:val="231F20"/>
          <w:lang w:val="ru-RU"/>
        </w:rPr>
        <w:t>№</w:t>
      </w:r>
      <w:r w:rsidRPr="00687551">
        <w:rPr>
          <w:b w:val="0"/>
          <w:color w:val="231F20"/>
          <w:u w:val="single" w:color="221E1F"/>
          <w:lang w:val="ru-RU"/>
        </w:rPr>
        <w:t xml:space="preserve"> </w:t>
      </w:r>
      <w:r w:rsidRPr="00687551">
        <w:rPr>
          <w:b w:val="0"/>
          <w:color w:val="231F20"/>
          <w:u w:val="single" w:color="221E1F"/>
          <w:lang w:val="ru-RU"/>
        </w:rPr>
        <w:tab/>
      </w:r>
      <w:r w:rsidRPr="00687551">
        <w:rPr>
          <w:color w:val="231F20"/>
          <w:lang w:val="ru-RU"/>
        </w:rPr>
        <w:t>, федеральный избирательный</w:t>
      </w:r>
      <w:r w:rsidRPr="00687551">
        <w:rPr>
          <w:color w:val="231F20"/>
          <w:spacing w:val="-15"/>
          <w:lang w:val="ru-RU"/>
        </w:rPr>
        <w:t xml:space="preserve"> </w:t>
      </w:r>
      <w:r w:rsidRPr="00687551">
        <w:rPr>
          <w:color w:val="231F20"/>
          <w:lang w:val="ru-RU"/>
        </w:rPr>
        <w:t>округ</w:t>
      </w:r>
    </w:p>
    <w:p w:rsidR="00FC32E0" w:rsidRDefault="009A487A" w:rsidP="009A487A">
      <w:pPr>
        <w:spacing w:before="14" w:line="249" w:lineRule="auto"/>
        <w:ind w:right="1081"/>
        <w:jc w:val="center"/>
        <w:rPr>
          <w:rFonts w:ascii="Times New Roman" w:hAnsi="Times New Roman"/>
          <w:b/>
          <w:color w:val="231F20"/>
          <w:sz w:val="28"/>
        </w:rPr>
      </w:pPr>
      <w:r w:rsidRPr="00687551">
        <w:rPr>
          <w:rFonts w:ascii="Times New Roman" w:hAnsi="Times New Roman"/>
          <w:b/>
          <w:color w:val="231F20"/>
          <w:sz w:val="28"/>
          <w:lang w:val="ru-RU"/>
        </w:rPr>
        <w:t xml:space="preserve">на выборах депутатов Государственной Думы Федерального Собрания Российской Федерации </w:t>
      </w:r>
    </w:p>
    <w:p w:rsidR="009A487A" w:rsidRPr="00687551" w:rsidRDefault="009A487A" w:rsidP="009A487A">
      <w:pPr>
        <w:spacing w:before="14" w:line="249" w:lineRule="auto"/>
        <w:ind w:right="1081"/>
        <w:jc w:val="center"/>
        <w:rPr>
          <w:rFonts w:ascii="Times New Roman" w:hAnsi="Times New Roman"/>
          <w:b/>
          <w:sz w:val="28"/>
          <w:lang w:val="ru-RU"/>
        </w:rPr>
      </w:pPr>
      <w:r w:rsidRPr="00687551">
        <w:rPr>
          <w:rFonts w:ascii="Times New Roman" w:hAnsi="Times New Roman"/>
          <w:b/>
          <w:color w:val="231F20"/>
          <w:sz w:val="28"/>
          <w:lang w:val="ru-RU"/>
        </w:rPr>
        <w:t>седьмого созыва</w:t>
      </w:r>
    </w:p>
    <w:p w:rsidR="009A487A" w:rsidRPr="00687551" w:rsidRDefault="009A487A" w:rsidP="009A487A">
      <w:pPr>
        <w:pStyle w:val="a3"/>
        <w:jc w:val="center"/>
        <w:rPr>
          <w:rFonts w:ascii="Times New Roman"/>
          <w:b/>
          <w:sz w:val="28"/>
          <w:lang w:val="ru-RU"/>
        </w:rPr>
      </w:pPr>
    </w:p>
    <w:p w:rsidR="009A487A" w:rsidRPr="00687551" w:rsidRDefault="009A487A" w:rsidP="009A487A">
      <w:pPr>
        <w:pStyle w:val="a3"/>
        <w:jc w:val="center"/>
        <w:rPr>
          <w:rFonts w:ascii="Times New Roman"/>
          <w:b/>
          <w:sz w:val="28"/>
          <w:lang w:val="ru-RU"/>
        </w:rPr>
      </w:pPr>
    </w:p>
    <w:p w:rsidR="009A487A" w:rsidRPr="00687551" w:rsidRDefault="009A487A" w:rsidP="009A487A">
      <w:pPr>
        <w:pStyle w:val="a3"/>
        <w:jc w:val="center"/>
        <w:rPr>
          <w:rFonts w:ascii="Times New Roman"/>
          <w:b/>
          <w:sz w:val="28"/>
          <w:lang w:val="ru-RU"/>
        </w:rPr>
      </w:pPr>
    </w:p>
    <w:p w:rsidR="009A487A" w:rsidRPr="00687551" w:rsidRDefault="009A487A" w:rsidP="009A487A">
      <w:pPr>
        <w:spacing w:before="166"/>
        <w:rPr>
          <w:rFonts w:ascii="Times New Roman" w:hAnsi="Times New Roman"/>
          <w:sz w:val="20"/>
          <w:lang w:val="ru-RU"/>
        </w:rPr>
      </w:pPr>
      <w:r w:rsidRPr="00687551">
        <w:rPr>
          <w:rFonts w:ascii="Times New Roman" w:hAnsi="Times New Roman"/>
          <w:color w:val="231F20"/>
          <w:position w:val="7"/>
          <w:sz w:val="11"/>
          <w:lang w:val="ru-RU"/>
        </w:rPr>
        <w:t xml:space="preserve">*  </w:t>
      </w:r>
      <w:r w:rsidRPr="00687551">
        <w:rPr>
          <w:rFonts w:ascii="Times New Roman" w:hAnsi="Times New Roman"/>
          <w:color w:val="231F20"/>
          <w:sz w:val="20"/>
          <w:lang w:val="ru-RU"/>
        </w:rPr>
        <w:t>Указываются порядковый номер книги и общее количество книг, на которые разделен список избирателей.</w:t>
      </w:r>
    </w:p>
    <w:p w:rsidR="00893728" w:rsidRPr="009A487A" w:rsidRDefault="00893728" w:rsidP="009A487A">
      <w:pPr>
        <w:rPr>
          <w:lang w:val="ru-RU"/>
        </w:rPr>
      </w:pPr>
    </w:p>
    <w:sectPr w:rsidR="00893728" w:rsidRPr="009A487A" w:rsidSect="00FC32E0">
      <w:footerReference w:type="even" r:id="rId4"/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8B" w:rsidRDefault="00C74187">
    <w:pPr>
      <w:pStyle w:val="a3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9A487A"/>
    <w:rsid w:val="000558F1"/>
    <w:rsid w:val="00581A68"/>
    <w:rsid w:val="00893728"/>
    <w:rsid w:val="009A487A"/>
    <w:rsid w:val="00C74187"/>
    <w:rsid w:val="00F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A487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487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A487A"/>
    <w:rPr>
      <w:rFonts w:ascii="Calibri" w:eastAsia="Calibri" w:hAnsi="Calibri" w:cs="Calibri"/>
      <w:sz w:val="26"/>
      <w:szCs w:val="26"/>
      <w:lang w:val="en-US" w:eastAsia="en-US"/>
    </w:rPr>
  </w:style>
  <w:style w:type="paragraph" w:customStyle="1" w:styleId="Heading2">
    <w:name w:val="Heading 2"/>
    <w:basedOn w:val="a"/>
    <w:uiPriority w:val="1"/>
    <w:qFormat/>
    <w:rsid w:val="009A487A"/>
    <w:pPr>
      <w:spacing w:before="14"/>
      <w:ind w:left="1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2016-08-11T09:14:00Z</dcterms:created>
  <dcterms:modified xsi:type="dcterms:W3CDTF">2016-08-11T09:17:00Z</dcterms:modified>
</cp:coreProperties>
</file>