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13" w:rsidRDefault="00A94E13" w:rsidP="00A94E13">
      <w:pPr>
        <w:spacing w:after="0" w:line="240" w:lineRule="auto"/>
        <w:ind w:left="360"/>
        <w:jc w:val="right"/>
        <w:rPr>
          <w:rFonts w:ascii="Times New Roman" w:hAnsi="Times New Roman"/>
          <w:i/>
          <w:sz w:val="20"/>
          <w:szCs w:val="20"/>
        </w:rPr>
      </w:pPr>
      <w:r w:rsidRPr="00DF35E0">
        <w:rPr>
          <w:i/>
          <w:sz w:val="24"/>
          <w:szCs w:val="24"/>
        </w:rPr>
        <w:t>Образец</w:t>
      </w:r>
    </w:p>
    <w:p w:rsidR="00A94E13" w:rsidRPr="00990024" w:rsidRDefault="00A94E13" w:rsidP="00A94E1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990024">
        <w:rPr>
          <w:rFonts w:ascii="Times New Roman" w:hAnsi="Times New Roman"/>
          <w:b/>
          <w:sz w:val="28"/>
          <w:szCs w:val="28"/>
        </w:rPr>
        <w:t>абличк</w:t>
      </w:r>
      <w:r>
        <w:rPr>
          <w:rFonts w:ascii="Times New Roman" w:hAnsi="Times New Roman"/>
          <w:b/>
          <w:sz w:val="28"/>
          <w:szCs w:val="28"/>
        </w:rPr>
        <w:t>а</w:t>
      </w:r>
      <w:r w:rsidRPr="00990024">
        <w:rPr>
          <w:rFonts w:ascii="Times New Roman" w:hAnsi="Times New Roman"/>
          <w:b/>
          <w:sz w:val="28"/>
          <w:szCs w:val="28"/>
        </w:rPr>
        <w:t xml:space="preserve"> для сортировки избирательных бюллетеней</w:t>
      </w:r>
    </w:p>
    <w:p w:rsidR="00A94E13" w:rsidRDefault="00A94E13" w:rsidP="00A94E13">
      <w:pPr>
        <w:spacing w:after="0" w:line="240" w:lineRule="auto"/>
        <w:ind w:left="360"/>
        <w:rPr>
          <w:rFonts w:ascii="Times New Roman" w:hAnsi="Times New Roman"/>
          <w:i/>
          <w:sz w:val="20"/>
          <w:szCs w:val="20"/>
        </w:rPr>
      </w:pPr>
    </w:p>
    <w:p w:rsidR="00A94E13" w:rsidRDefault="00A94E13" w:rsidP="00A94E13">
      <w:pPr>
        <w:spacing w:after="0" w:line="240" w:lineRule="auto"/>
        <w:ind w:left="360"/>
        <w:rPr>
          <w:rFonts w:ascii="Times New Roman" w:hAnsi="Times New Roman"/>
          <w:i/>
          <w:sz w:val="20"/>
          <w:szCs w:val="20"/>
        </w:rPr>
      </w:pPr>
    </w:p>
    <w:p w:rsidR="00A94E13" w:rsidRDefault="00A94E13" w:rsidP="00A94E13">
      <w:pPr>
        <w:spacing w:after="0" w:line="240" w:lineRule="auto"/>
        <w:ind w:left="360"/>
        <w:rPr>
          <w:rFonts w:ascii="Times New Roman" w:hAnsi="Times New Roman"/>
          <w:i/>
          <w:sz w:val="20"/>
          <w:szCs w:val="20"/>
        </w:rPr>
      </w:pPr>
    </w:p>
    <w:p w:rsidR="00A94E13" w:rsidRDefault="00A94E13" w:rsidP="00A94E13">
      <w:pPr>
        <w:spacing w:after="0" w:line="240" w:lineRule="auto"/>
        <w:ind w:left="360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7"/>
        <w:gridCol w:w="2355"/>
        <w:gridCol w:w="2355"/>
        <w:gridCol w:w="2341"/>
      </w:tblGrid>
      <w:tr w:rsidR="00A94E13" w:rsidRPr="007826A1" w:rsidTr="00A83192">
        <w:trPr>
          <w:cantSplit/>
          <w:trHeight w:val="1134"/>
        </w:trPr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</w:tcBorders>
            <w:textDirection w:val="tbRl"/>
            <w:vAlign w:val="center"/>
          </w:tcPr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826A1">
              <w:rPr>
                <w:rFonts w:ascii="Times New Roman" w:hAnsi="Times New Roman"/>
                <w:b/>
                <w:sz w:val="40"/>
                <w:szCs w:val="40"/>
              </w:rPr>
              <w:t xml:space="preserve">БЮЛЛЕТЕНИ </w:t>
            </w:r>
            <w:proofErr w:type="gramStart"/>
            <w:r w:rsidRPr="007826A1">
              <w:rPr>
                <w:rFonts w:ascii="Times New Roman" w:hAnsi="Times New Roman"/>
                <w:b/>
                <w:sz w:val="40"/>
                <w:szCs w:val="40"/>
              </w:rPr>
              <w:t>НЕУСТАНОВЛЕННОЙ</w:t>
            </w:r>
            <w:proofErr w:type="gramEnd"/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7826A1">
              <w:rPr>
                <w:rFonts w:ascii="Times New Roman" w:hAnsi="Times New Roman"/>
                <w:b/>
                <w:sz w:val="40"/>
                <w:szCs w:val="40"/>
              </w:rPr>
              <w:t>ФОРМЫ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  <w:textDirection w:val="btLr"/>
            <w:vAlign w:val="center"/>
          </w:tcPr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826A1">
              <w:rPr>
                <w:rFonts w:ascii="Times New Roman" w:hAnsi="Times New Roman"/>
                <w:b/>
                <w:sz w:val="40"/>
                <w:szCs w:val="40"/>
              </w:rPr>
              <w:t xml:space="preserve">БЮЛЛЕТЕНИ </w:t>
            </w:r>
            <w:proofErr w:type="gramStart"/>
            <w:r w:rsidRPr="007826A1">
              <w:rPr>
                <w:rFonts w:ascii="Times New Roman" w:hAnsi="Times New Roman"/>
                <w:b/>
                <w:sz w:val="40"/>
                <w:szCs w:val="40"/>
              </w:rPr>
              <w:t>НЕУСТАНОВЛЕННОЙ</w:t>
            </w:r>
            <w:proofErr w:type="gramEnd"/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7826A1">
              <w:rPr>
                <w:rFonts w:ascii="Times New Roman" w:hAnsi="Times New Roman"/>
                <w:b/>
                <w:sz w:val="40"/>
                <w:szCs w:val="40"/>
              </w:rPr>
              <w:t>ФОРМЫ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4E13" w:rsidRPr="007826A1" w:rsidTr="00A83192">
        <w:trPr>
          <w:cantSplit/>
          <w:trHeight w:val="1134"/>
        </w:trPr>
        <w:tc>
          <w:tcPr>
            <w:tcW w:w="2457" w:type="dxa"/>
            <w:tcBorders>
              <w:top w:val="single" w:sz="6" w:space="0" w:color="000000"/>
              <w:left w:val="nil"/>
              <w:bottom w:val="nil"/>
              <w:right w:val="nil"/>
            </w:tcBorders>
            <w:textDirection w:val="btLr"/>
            <w:vAlign w:val="center"/>
          </w:tcPr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i/>
                <w:sz w:val="20"/>
                <w:szCs w:val="20"/>
              </w:rPr>
              <w:t>Линия сгиба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nil"/>
              <w:right w:val="nil"/>
            </w:tcBorders>
            <w:textDirection w:val="btLr"/>
            <w:vAlign w:val="center"/>
          </w:tcPr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i/>
                <w:sz w:val="20"/>
                <w:szCs w:val="20"/>
              </w:rPr>
              <w:t>Линия сгиба</w:t>
            </w:r>
          </w:p>
        </w:tc>
        <w:tc>
          <w:tcPr>
            <w:tcW w:w="2341" w:type="dxa"/>
            <w:tcBorders>
              <w:top w:val="single" w:sz="6" w:space="0" w:color="000000"/>
              <w:left w:val="nil"/>
              <w:bottom w:val="nil"/>
              <w:right w:val="nil"/>
            </w:tcBorders>
            <w:textDirection w:val="btLr"/>
            <w:vAlign w:val="center"/>
          </w:tcPr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i/>
                <w:sz w:val="20"/>
                <w:szCs w:val="20"/>
              </w:rPr>
              <w:t>Линия сгиба</w:t>
            </w:r>
          </w:p>
        </w:tc>
        <w:tc>
          <w:tcPr>
            <w:tcW w:w="23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4E13" w:rsidRPr="007826A1" w:rsidRDefault="00A94E13" w:rsidP="00A83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94E13" w:rsidRDefault="00A94E13" w:rsidP="00A94E13">
      <w:pPr>
        <w:spacing w:after="0" w:line="240" w:lineRule="auto"/>
        <w:ind w:left="360"/>
        <w:rPr>
          <w:rFonts w:ascii="Times New Roman" w:hAnsi="Times New Roman"/>
          <w:i/>
          <w:sz w:val="20"/>
          <w:szCs w:val="20"/>
        </w:rPr>
      </w:pPr>
    </w:p>
    <w:p w:rsidR="00A94E13" w:rsidRDefault="00A94E13" w:rsidP="00A94E13">
      <w:pPr>
        <w:spacing w:after="0" w:line="240" w:lineRule="auto"/>
        <w:ind w:left="360"/>
        <w:rPr>
          <w:rFonts w:ascii="Times New Roman" w:hAnsi="Times New Roman"/>
          <w:i/>
          <w:sz w:val="20"/>
          <w:szCs w:val="20"/>
        </w:rPr>
      </w:pPr>
    </w:p>
    <w:p w:rsidR="00A94E13" w:rsidRDefault="00A94E13" w:rsidP="00A94E13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A94E13" w:rsidRDefault="00A94E13" w:rsidP="00A94E13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A94E13" w:rsidRPr="00A960E9" w:rsidRDefault="00A150ED" w:rsidP="00A94E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0ED">
        <w:rPr>
          <w:rFonts w:ascii="Times New Roman" w:hAnsi="Times New Roman"/>
          <w:b/>
          <w:sz w:val="24"/>
          <w:szCs w:val="24"/>
        </w:rPr>
        <w:t>Примечание:</w:t>
      </w:r>
      <w:r w:rsidR="00A94E13">
        <w:rPr>
          <w:rFonts w:ascii="Times New Roman" w:hAnsi="Times New Roman"/>
          <w:i/>
          <w:sz w:val="24"/>
          <w:szCs w:val="24"/>
        </w:rPr>
        <w:t xml:space="preserve"> </w:t>
      </w:r>
      <w:r w:rsidR="00A94E13" w:rsidRPr="00A960E9">
        <w:rPr>
          <w:rFonts w:ascii="Times New Roman" w:hAnsi="Times New Roman"/>
          <w:sz w:val="24"/>
          <w:szCs w:val="24"/>
        </w:rPr>
        <w:t>После выполнения надписей на листе формата А</w:t>
      </w:r>
      <w:proofErr w:type="gramStart"/>
      <w:r w:rsidR="00A94E13" w:rsidRPr="00A960E9">
        <w:rPr>
          <w:rFonts w:ascii="Times New Roman" w:hAnsi="Times New Roman"/>
          <w:sz w:val="24"/>
          <w:szCs w:val="24"/>
        </w:rPr>
        <w:t>4</w:t>
      </w:r>
      <w:proofErr w:type="gramEnd"/>
      <w:r w:rsidR="00A94E13" w:rsidRPr="00A960E9">
        <w:rPr>
          <w:rFonts w:ascii="Times New Roman" w:hAnsi="Times New Roman"/>
          <w:sz w:val="24"/>
          <w:szCs w:val="24"/>
        </w:rPr>
        <w:t xml:space="preserve"> и сгибов по указанным линиям две крайние части склеиваются либо скрепляются скрепками.</w:t>
      </w:r>
    </w:p>
    <w:p w:rsidR="00893728" w:rsidRDefault="00893728" w:rsidP="00A94E13">
      <w:bookmarkStart w:id="0" w:name="_Приложение_№_1.8.8"/>
      <w:bookmarkEnd w:id="0"/>
    </w:p>
    <w:sectPr w:rsidR="00893728" w:rsidSect="00A94E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characterSpacingControl w:val="doNotCompress"/>
  <w:compat/>
  <w:rsids>
    <w:rsidRoot w:val="00A94E13"/>
    <w:rsid w:val="007C7696"/>
    <w:rsid w:val="00893728"/>
    <w:rsid w:val="00A150ED"/>
    <w:rsid w:val="00A9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2016-08-17T12:07:00Z</dcterms:created>
  <dcterms:modified xsi:type="dcterms:W3CDTF">2016-08-17T12:09:00Z</dcterms:modified>
</cp:coreProperties>
</file>